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9F1B0" w14:textId="6F98A827" w:rsidR="00C5150B" w:rsidRPr="00C5150B" w:rsidRDefault="00C5150B" w:rsidP="00C5150B">
      <w:pPr>
        <w:pageBreakBefore/>
        <w:autoSpaceDE w:val="0"/>
        <w:autoSpaceDN w:val="0"/>
        <w:adjustRightInd w:val="0"/>
        <w:spacing w:after="0" w:line="280" w:lineRule="exact"/>
        <w:jc w:val="right"/>
        <w:rPr>
          <w:rFonts w:ascii="Calibri" w:hAnsi="Calibri" w:cs="Calibri"/>
        </w:rPr>
      </w:pPr>
      <w:r w:rsidRPr="00C5150B">
        <w:rPr>
          <w:rFonts w:ascii="Calibri" w:hAnsi="Calibri" w:cs="Calibri"/>
          <w:b/>
          <w:bCs/>
        </w:rPr>
        <w:t xml:space="preserve">OBRAZEC ŠT. </w:t>
      </w:r>
      <w:r w:rsidR="009271A9">
        <w:rPr>
          <w:rFonts w:ascii="Calibri" w:hAnsi="Calibri" w:cs="Calibri"/>
          <w:b/>
          <w:bCs/>
        </w:rPr>
        <w:t>6</w:t>
      </w:r>
      <w:r w:rsidRPr="00C5150B">
        <w:rPr>
          <w:rFonts w:ascii="Calibri" w:hAnsi="Calibri" w:cs="Calibri"/>
          <w:b/>
          <w:bCs/>
        </w:rPr>
        <w:t xml:space="preserve">: </w:t>
      </w:r>
      <w:r w:rsidR="009271A9">
        <w:rPr>
          <w:rFonts w:ascii="Calibri" w:hAnsi="Calibri" w:cs="Calibri"/>
          <w:b/>
          <w:bCs/>
        </w:rPr>
        <w:t>IZJAVA O IZPOLNJEVANJU TEHNIČNIH IN KADROVSKIH SPOSOBNOSTI</w:t>
      </w:r>
      <w:r w:rsidRPr="00C5150B">
        <w:rPr>
          <w:rFonts w:ascii="Calibri" w:hAnsi="Calibri" w:cs="Calibri"/>
          <w:b/>
          <w:bCs/>
        </w:rPr>
        <w:t xml:space="preserve"> </w:t>
      </w:r>
    </w:p>
    <w:p w14:paraId="2C89BE76" w14:textId="77777777" w:rsidR="00C5150B" w:rsidRPr="00C5150B" w:rsidRDefault="00C5150B" w:rsidP="00C5150B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</w:rPr>
      </w:pPr>
    </w:p>
    <w:p w14:paraId="3B5C8052" w14:textId="77777777" w:rsidR="00C5150B" w:rsidRPr="00C5150B" w:rsidRDefault="00C5150B" w:rsidP="00C5150B">
      <w:pPr>
        <w:pBdr>
          <w:bottom w:val="single" w:sz="4" w:space="1" w:color="auto"/>
        </w:pBd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</w:rPr>
      </w:pPr>
      <w:r w:rsidRPr="00C5150B">
        <w:rPr>
          <w:rFonts w:ascii="Calibri" w:hAnsi="Calibri" w:cs="Calibri"/>
        </w:rPr>
        <w:t xml:space="preserve">Naziv ponudnika: </w:t>
      </w:r>
    </w:p>
    <w:p w14:paraId="66B3A041" w14:textId="77777777" w:rsidR="00C5150B" w:rsidRPr="00C5150B" w:rsidRDefault="00C5150B" w:rsidP="00C5150B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</w:rPr>
      </w:pPr>
    </w:p>
    <w:p w14:paraId="1417CEFC" w14:textId="77777777" w:rsidR="00C5150B" w:rsidRPr="00C5150B" w:rsidRDefault="00C5150B" w:rsidP="00C5150B">
      <w:pPr>
        <w:pBdr>
          <w:bottom w:val="single" w:sz="4" w:space="1" w:color="auto"/>
        </w:pBd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</w:rPr>
      </w:pPr>
      <w:r w:rsidRPr="00C5150B">
        <w:rPr>
          <w:rFonts w:ascii="Calibri" w:hAnsi="Calibri" w:cs="Calibri"/>
        </w:rPr>
        <w:t xml:space="preserve">Naslov ponudnika: </w:t>
      </w:r>
    </w:p>
    <w:p w14:paraId="706C4634" w14:textId="77777777" w:rsidR="00C5150B" w:rsidRPr="00C5150B" w:rsidRDefault="00C5150B" w:rsidP="00C5150B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</w:rPr>
      </w:pPr>
    </w:p>
    <w:p w14:paraId="04CE1CA0" w14:textId="72D1090B" w:rsidR="00C5150B" w:rsidRDefault="00C5150B" w:rsidP="00C5150B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  <w:b/>
          <w:bCs/>
        </w:rPr>
      </w:pPr>
      <w:r w:rsidRPr="00C5150B">
        <w:rPr>
          <w:rFonts w:ascii="Calibri" w:hAnsi="Calibri" w:cs="Calibri"/>
        </w:rPr>
        <w:t xml:space="preserve">Predmet javnega naročila: </w:t>
      </w:r>
      <w:r w:rsidRPr="00C5150B">
        <w:rPr>
          <w:rFonts w:ascii="Calibri" w:hAnsi="Calibri" w:cs="Calibri"/>
          <w:b/>
          <w:bCs/>
        </w:rPr>
        <w:t>Zavarovanje premoženja in premoženjskih interesov OSNOVNE ŠOLE IVANA ROBA ŠEMPETER PRI GORICI</w:t>
      </w:r>
    </w:p>
    <w:p w14:paraId="4D934C7B" w14:textId="77777777" w:rsidR="005B4EED" w:rsidRDefault="005B4EED" w:rsidP="00C5150B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  <w:b/>
          <w:bCs/>
        </w:rPr>
      </w:pPr>
    </w:p>
    <w:p w14:paraId="752A6346" w14:textId="00B27037" w:rsidR="005B4EED" w:rsidRPr="00C5150B" w:rsidRDefault="005B4EED" w:rsidP="00C5150B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Referenčna številka: </w:t>
      </w:r>
      <w:r w:rsidRPr="005B4EED">
        <w:rPr>
          <w:rFonts w:ascii="Calibri" w:hAnsi="Calibri" w:cs="Calibri"/>
          <w:b/>
          <w:bCs/>
        </w:rPr>
        <w:t>430-1/2026/3</w:t>
      </w:r>
    </w:p>
    <w:p w14:paraId="722CD09B" w14:textId="77777777" w:rsidR="00C5150B" w:rsidRPr="00C5150B" w:rsidRDefault="00C5150B" w:rsidP="00C5150B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</w:rPr>
      </w:pPr>
    </w:p>
    <w:p w14:paraId="7617A7F1" w14:textId="77777777" w:rsidR="00621CD2" w:rsidRDefault="002B69D8" w:rsidP="00C5150B">
      <w:pPr>
        <w:spacing w:after="0" w:line="280" w:lineRule="exac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Izjavljamo, da imamo</w:t>
      </w:r>
      <w:r w:rsidR="00621CD2">
        <w:rPr>
          <w:rFonts w:ascii="Calibri" w:hAnsi="Calibri" w:cs="Calibri"/>
        </w:rPr>
        <w:t>:</w:t>
      </w:r>
    </w:p>
    <w:p w14:paraId="405F7126" w14:textId="77777777" w:rsidR="00831646" w:rsidRPr="00567BE0" w:rsidRDefault="00D67CC9" w:rsidP="00831646">
      <w:pPr>
        <w:pStyle w:val="Odstavekseznama"/>
        <w:numPr>
          <w:ilvl w:val="0"/>
          <w:numId w:val="4"/>
        </w:numPr>
        <w:spacing w:after="0" w:line="280" w:lineRule="exact"/>
        <w:jc w:val="both"/>
        <w:rPr>
          <w:rFonts w:ascii="Calibri" w:hAnsi="Calibri" w:cs="Calibri"/>
        </w:rPr>
      </w:pPr>
      <w:r w:rsidRPr="00567BE0">
        <w:rPr>
          <w:rFonts w:ascii="Calibri" w:hAnsi="Calibri" w:cs="Calibri"/>
        </w:rPr>
        <w:t xml:space="preserve">v Republiki Sloveniji vsaj en (1) cenilni center ali več oddaljen od sedeža zavarovanca </w:t>
      </w:r>
      <w:r w:rsidR="00621CD2" w:rsidRPr="00567BE0">
        <w:rPr>
          <w:rFonts w:ascii="Calibri" w:hAnsi="Calibri" w:cs="Calibri"/>
        </w:rPr>
        <w:t xml:space="preserve">največ </w:t>
      </w:r>
      <w:r w:rsidRPr="00567BE0">
        <w:rPr>
          <w:rFonts w:ascii="Calibri" w:hAnsi="Calibri" w:cs="Calibri"/>
        </w:rPr>
        <w:t xml:space="preserve">20 km </w:t>
      </w:r>
    </w:p>
    <w:p w14:paraId="699BFE24" w14:textId="77777777" w:rsidR="001850D4" w:rsidRPr="00567BE0" w:rsidRDefault="00D67CC9" w:rsidP="001850D4">
      <w:pPr>
        <w:pStyle w:val="Odstavekseznama"/>
        <w:numPr>
          <w:ilvl w:val="0"/>
          <w:numId w:val="4"/>
        </w:numPr>
        <w:spacing w:after="0" w:line="280" w:lineRule="exact"/>
        <w:jc w:val="both"/>
        <w:rPr>
          <w:rFonts w:ascii="Calibri" w:hAnsi="Calibri" w:cs="Calibri"/>
        </w:rPr>
      </w:pPr>
      <w:r w:rsidRPr="00567BE0">
        <w:rPr>
          <w:rFonts w:ascii="Calibri" w:hAnsi="Calibri" w:cs="Calibri"/>
        </w:rPr>
        <w:t>vsaj tri (3) usposobljene škode cenilce premoženjskih zavarovanj.</w:t>
      </w:r>
    </w:p>
    <w:p w14:paraId="7D7935A4" w14:textId="56A924F5" w:rsidR="001850D4" w:rsidRPr="00567BE0" w:rsidRDefault="001850D4" w:rsidP="001850D4">
      <w:pPr>
        <w:pStyle w:val="Odstavekseznama"/>
        <w:numPr>
          <w:ilvl w:val="0"/>
          <w:numId w:val="4"/>
        </w:numPr>
        <w:spacing w:after="0" w:line="280" w:lineRule="exact"/>
        <w:jc w:val="both"/>
        <w:rPr>
          <w:rFonts w:ascii="Calibri" w:hAnsi="Calibri" w:cs="Calibri"/>
        </w:rPr>
      </w:pPr>
      <w:r w:rsidRPr="00567BE0">
        <w:rPr>
          <w:rFonts w:ascii="Calibri" w:hAnsi="Calibri" w:cs="Calibri"/>
        </w:rPr>
        <w:t xml:space="preserve">Smo v obdobju </w:t>
      </w:r>
      <w:r w:rsidR="00567BE0" w:rsidRPr="00567BE0">
        <w:rPr>
          <w:rFonts w:ascii="Calibri" w:hAnsi="Calibri" w:cs="Calibri"/>
        </w:rPr>
        <w:t>o</w:t>
      </w:r>
      <w:r w:rsidRPr="00567BE0">
        <w:rPr>
          <w:rFonts w:ascii="Calibri" w:hAnsi="Calibri" w:cs="Calibri"/>
        </w:rPr>
        <w:t>d 1. 1. 2022 do 31. 12. 2025 izvajal</w:t>
      </w:r>
      <w:r w:rsidR="00567BE0" w:rsidRPr="00567BE0">
        <w:rPr>
          <w:rFonts w:ascii="Calibri" w:hAnsi="Calibri" w:cs="Calibri"/>
        </w:rPr>
        <w:t>i</w:t>
      </w:r>
      <w:r w:rsidRPr="00567BE0">
        <w:rPr>
          <w:rFonts w:ascii="Calibri" w:hAnsi="Calibri" w:cs="Calibri"/>
        </w:rPr>
        <w:t xml:space="preserve"> zavarovalne storitve, to je zavarovanje premoženja in premoženjskih interesov za vsaj eno (1) mestno občino in dve (2) občini.</w:t>
      </w:r>
    </w:p>
    <w:p w14:paraId="451C9D70" w14:textId="77777777" w:rsidR="002B69D8" w:rsidRDefault="002B69D8" w:rsidP="00C5150B">
      <w:pPr>
        <w:spacing w:after="0" w:line="280" w:lineRule="exact"/>
        <w:jc w:val="both"/>
        <w:rPr>
          <w:rFonts w:ascii="Calibri" w:hAnsi="Calibri" w:cs="Calibri"/>
        </w:rPr>
      </w:pPr>
    </w:p>
    <w:p w14:paraId="634B14F4" w14:textId="4FB230D9" w:rsidR="002B69D8" w:rsidRDefault="00FB435B" w:rsidP="00C5150B">
      <w:pPr>
        <w:spacing w:after="0" w:line="280" w:lineRule="exac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Seznam referenc </w:t>
      </w:r>
      <w:r w:rsidR="00486639">
        <w:rPr>
          <w:rFonts w:ascii="Calibri" w:hAnsi="Calibri" w:cs="Calibri"/>
        </w:rPr>
        <w:t>za občine:</w:t>
      </w:r>
    </w:p>
    <w:p w14:paraId="29491300" w14:textId="77777777" w:rsidR="00486639" w:rsidRDefault="00486639" w:rsidP="00C5150B">
      <w:pPr>
        <w:spacing w:after="0" w:line="280" w:lineRule="exact"/>
        <w:jc w:val="both"/>
        <w:rPr>
          <w:rFonts w:ascii="Calibri" w:hAnsi="Calibri" w:cs="Calibri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2265"/>
        <w:gridCol w:w="3542"/>
        <w:gridCol w:w="3260"/>
      </w:tblGrid>
      <w:tr w:rsidR="009271A9" w14:paraId="410D5B23" w14:textId="77777777" w:rsidTr="009271A9">
        <w:tc>
          <w:tcPr>
            <w:tcW w:w="2265" w:type="dxa"/>
          </w:tcPr>
          <w:p w14:paraId="54B1E8A8" w14:textId="2710BCA0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Občina</w:t>
            </w:r>
          </w:p>
        </w:tc>
        <w:tc>
          <w:tcPr>
            <w:tcW w:w="3542" w:type="dxa"/>
          </w:tcPr>
          <w:p w14:paraId="483753BE" w14:textId="45C2AF96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Datum izvajanja zavarovalnih storitev</w:t>
            </w:r>
          </w:p>
        </w:tc>
        <w:tc>
          <w:tcPr>
            <w:tcW w:w="3260" w:type="dxa"/>
          </w:tcPr>
          <w:p w14:paraId="0D946A48" w14:textId="37961B7C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Vrsta zavarovanja</w:t>
            </w:r>
          </w:p>
        </w:tc>
      </w:tr>
      <w:tr w:rsidR="009271A9" w14:paraId="5E679B09" w14:textId="77777777" w:rsidTr="009271A9">
        <w:tc>
          <w:tcPr>
            <w:tcW w:w="2265" w:type="dxa"/>
          </w:tcPr>
          <w:p w14:paraId="4098FAA3" w14:textId="77777777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542" w:type="dxa"/>
          </w:tcPr>
          <w:p w14:paraId="47D4256B" w14:textId="77777777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260" w:type="dxa"/>
          </w:tcPr>
          <w:p w14:paraId="30AC55E2" w14:textId="77777777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</w:tr>
      <w:tr w:rsidR="009271A9" w14:paraId="57D90205" w14:textId="77777777" w:rsidTr="009271A9">
        <w:tc>
          <w:tcPr>
            <w:tcW w:w="2265" w:type="dxa"/>
          </w:tcPr>
          <w:p w14:paraId="49A8B0C9" w14:textId="77777777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542" w:type="dxa"/>
          </w:tcPr>
          <w:p w14:paraId="6792D97F" w14:textId="77777777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260" w:type="dxa"/>
          </w:tcPr>
          <w:p w14:paraId="07AECC1C" w14:textId="77777777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</w:tr>
      <w:tr w:rsidR="009271A9" w14:paraId="668DEAA3" w14:textId="77777777" w:rsidTr="009271A9">
        <w:tc>
          <w:tcPr>
            <w:tcW w:w="2265" w:type="dxa"/>
          </w:tcPr>
          <w:p w14:paraId="610CA611" w14:textId="77777777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542" w:type="dxa"/>
          </w:tcPr>
          <w:p w14:paraId="3D4BB238" w14:textId="77777777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260" w:type="dxa"/>
          </w:tcPr>
          <w:p w14:paraId="1C00D23B" w14:textId="77777777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</w:tr>
      <w:tr w:rsidR="009271A9" w14:paraId="5C294696" w14:textId="77777777" w:rsidTr="009271A9">
        <w:tc>
          <w:tcPr>
            <w:tcW w:w="2265" w:type="dxa"/>
          </w:tcPr>
          <w:p w14:paraId="569FB8CD" w14:textId="77777777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542" w:type="dxa"/>
          </w:tcPr>
          <w:p w14:paraId="48816178" w14:textId="77777777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260" w:type="dxa"/>
          </w:tcPr>
          <w:p w14:paraId="26851FFF" w14:textId="77777777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</w:tr>
      <w:tr w:rsidR="009271A9" w14:paraId="028E7DA5" w14:textId="77777777" w:rsidTr="009271A9">
        <w:tc>
          <w:tcPr>
            <w:tcW w:w="2265" w:type="dxa"/>
          </w:tcPr>
          <w:p w14:paraId="26D6D7D6" w14:textId="77777777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542" w:type="dxa"/>
          </w:tcPr>
          <w:p w14:paraId="1B22E10B" w14:textId="77777777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3260" w:type="dxa"/>
          </w:tcPr>
          <w:p w14:paraId="24203498" w14:textId="77777777" w:rsidR="009271A9" w:rsidRDefault="009271A9" w:rsidP="00C5150B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</w:tr>
    </w:tbl>
    <w:p w14:paraId="5E2D868B" w14:textId="77777777" w:rsidR="00486639" w:rsidRDefault="00486639" w:rsidP="00C5150B">
      <w:pPr>
        <w:spacing w:after="0" w:line="280" w:lineRule="exact"/>
        <w:jc w:val="both"/>
        <w:rPr>
          <w:rFonts w:ascii="Calibri" w:hAnsi="Calibri" w:cs="Calibri"/>
        </w:rPr>
      </w:pPr>
    </w:p>
    <w:p w14:paraId="6FAABDDA" w14:textId="77777777" w:rsidR="00C5150B" w:rsidRPr="00C5150B" w:rsidRDefault="00C5150B" w:rsidP="00C5150B">
      <w:pPr>
        <w:spacing w:after="0" w:line="280" w:lineRule="exact"/>
        <w:jc w:val="center"/>
        <w:rPr>
          <w:rFonts w:ascii="Calibri" w:hAnsi="Calibri" w:cs="Calibri"/>
          <w:b/>
          <w:bCs/>
        </w:rPr>
      </w:pPr>
    </w:p>
    <w:p w14:paraId="61AA64D4" w14:textId="77777777" w:rsidR="00C5150B" w:rsidRPr="00C5150B" w:rsidRDefault="00C5150B" w:rsidP="00C5150B">
      <w:pPr>
        <w:autoSpaceDE w:val="0"/>
        <w:autoSpaceDN w:val="0"/>
        <w:adjustRightInd w:val="0"/>
        <w:spacing w:after="0" w:line="260" w:lineRule="exact"/>
        <w:jc w:val="both"/>
        <w:rPr>
          <w:rFonts w:ascii="Calibri" w:hAnsi="Calibri" w:cs="Calibri"/>
          <w:color w:val="000000"/>
        </w:rPr>
      </w:pPr>
    </w:p>
    <w:p w14:paraId="22880010" w14:textId="77777777" w:rsidR="00C5150B" w:rsidRPr="00C5150B" w:rsidRDefault="00C5150B" w:rsidP="00C5150B">
      <w:pPr>
        <w:autoSpaceDE w:val="0"/>
        <w:autoSpaceDN w:val="0"/>
        <w:adjustRightInd w:val="0"/>
        <w:spacing w:after="0" w:line="260" w:lineRule="exact"/>
        <w:jc w:val="both"/>
        <w:rPr>
          <w:rFonts w:ascii="Calibri" w:hAnsi="Calibri" w:cs="Calibri"/>
        </w:rPr>
      </w:pPr>
    </w:p>
    <w:p w14:paraId="567736BC" w14:textId="77777777" w:rsidR="00C5150B" w:rsidRPr="00C5150B" w:rsidRDefault="00C5150B" w:rsidP="00C5150B">
      <w:pPr>
        <w:spacing w:after="0" w:line="260" w:lineRule="exact"/>
        <w:ind w:firstLine="708"/>
        <w:jc w:val="both"/>
        <w:rPr>
          <w:rFonts w:ascii="Calibri" w:hAnsi="Calibri" w:cs="Calibri"/>
        </w:rPr>
      </w:pPr>
      <w:r w:rsidRPr="00C5150B">
        <w:rPr>
          <w:rFonts w:ascii="Calibri" w:hAnsi="Calibri" w:cs="Calibri"/>
        </w:rPr>
        <w:t xml:space="preserve">Kraj in datum: </w:t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  <w:t>Žig:</w:t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  <w:t>Podpis odgovorne osebe:</w:t>
      </w:r>
    </w:p>
    <w:p w14:paraId="367BAABB" w14:textId="77777777" w:rsidR="00C5150B" w:rsidRPr="00C5150B" w:rsidRDefault="00C5150B" w:rsidP="00C5150B">
      <w:pPr>
        <w:spacing w:after="0" w:line="260" w:lineRule="exact"/>
        <w:jc w:val="both"/>
        <w:rPr>
          <w:rFonts w:ascii="Calibri" w:hAnsi="Calibri" w:cs="Calibri"/>
        </w:rPr>
      </w:pPr>
    </w:p>
    <w:p w14:paraId="41519902" w14:textId="77777777" w:rsidR="00C5150B" w:rsidRPr="00C5150B" w:rsidRDefault="00C5150B" w:rsidP="00C5150B">
      <w:pPr>
        <w:spacing w:after="0" w:line="260" w:lineRule="exact"/>
        <w:jc w:val="both"/>
        <w:rPr>
          <w:rFonts w:ascii="Calibri" w:hAnsi="Calibri" w:cs="Calibri"/>
        </w:rPr>
      </w:pPr>
      <w:r w:rsidRPr="00C5150B">
        <w:rPr>
          <w:rFonts w:ascii="Calibri" w:hAnsi="Calibri" w:cs="Calibri"/>
        </w:rPr>
        <w:t>_________________________</w:t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  <w:t xml:space="preserve">                 _____________________________</w:t>
      </w:r>
    </w:p>
    <w:p w14:paraId="7267A9BB" w14:textId="77777777" w:rsidR="00C5150B" w:rsidRPr="00C5150B" w:rsidRDefault="00C5150B" w:rsidP="00C5150B">
      <w:pPr>
        <w:spacing w:after="0" w:line="260" w:lineRule="exact"/>
        <w:jc w:val="both"/>
        <w:rPr>
          <w:rFonts w:ascii="Calibri" w:hAnsi="Calibri" w:cs="Calibri"/>
        </w:rPr>
      </w:pPr>
    </w:p>
    <w:p w14:paraId="0DE75A21" w14:textId="77777777" w:rsidR="00C5150B" w:rsidRPr="00C5150B" w:rsidRDefault="00C5150B" w:rsidP="00C5150B">
      <w:pPr>
        <w:autoSpaceDE w:val="0"/>
        <w:autoSpaceDN w:val="0"/>
        <w:adjustRightInd w:val="0"/>
        <w:spacing w:after="0" w:line="260" w:lineRule="exact"/>
        <w:jc w:val="both"/>
        <w:rPr>
          <w:rFonts w:ascii="Calibri" w:hAnsi="Calibri" w:cs="Calibri"/>
          <w:b/>
          <w:bCs/>
          <w:color w:val="000000"/>
          <w:u w:val="single"/>
        </w:rPr>
      </w:pPr>
      <w:r w:rsidRPr="00C5150B">
        <w:rPr>
          <w:rFonts w:ascii="Calibri" w:hAnsi="Calibri" w:cs="Calibri"/>
          <w:b/>
          <w:bCs/>
          <w:color w:val="000000"/>
          <w:u w:val="single"/>
        </w:rPr>
        <w:t xml:space="preserve">NAVODILO: </w:t>
      </w:r>
    </w:p>
    <w:p w14:paraId="7F796CBD" w14:textId="77777777" w:rsidR="00C5150B" w:rsidRPr="00C5150B" w:rsidRDefault="00C5150B" w:rsidP="00C5150B">
      <w:pPr>
        <w:autoSpaceDE w:val="0"/>
        <w:autoSpaceDN w:val="0"/>
        <w:adjustRightInd w:val="0"/>
        <w:spacing w:after="0" w:line="260" w:lineRule="exact"/>
        <w:jc w:val="both"/>
        <w:rPr>
          <w:rFonts w:ascii="Calibri" w:hAnsi="Calibri" w:cs="Calibri"/>
          <w:color w:val="000000"/>
          <w:u w:val="single"/>
        </w:rPr>
      </w:pPr>
    </w:p>
    <w:p w14:paraId="704D9D2C" w14:textId="77777777" w:rsidR="00C5150B" w:rsidRPr="00C5150B" w:rsidRDefault="00C5150B" w:rsidP="00C5150B">
      <w:pPr>
        <w:numPr>
          <w:ilvl w:val="0"/>
          <w:numId w:val="1"/>
        </w:numPr>
        <w:autoSpaceDE w:val="0"/>
        <w:autoSpaceDN w:val="0"/>
        <w:adjustRightInd w:val="0"/>
        <w:spacing w:after="0" w:line="260" w:lineRule="exact"/>
        <w:contextualSpacing/>
        <w:jc w:val="both"/>
        <w:rPr>
          <w:rFonts w:ascii="Calibri" w:hAnsi="Calibri" w:cs="Calibri"/>
          <w:color w:val="000000"/>
        </w:rPr>
      </w:pPr>
      <w:r w:rsidRPr="00C5150B">
        <w:rPr>
          <w:rFonts w:ascii="Calibri" w:hAnsi="Calibri" w:cs="Calibri"/>
          <w:color w:val="000000"/>
        </w:rPr>
        <w:t xml:space="preserve">Ta obrazec se izpolni, žigosa in podpiše. </w:t>
      </w:r>
    </w:p>
    <w:p w14:paraId="6C938D67" w14:textId="77777777" w:rsidR="00C5150B" w:rsidRPr="00C5150B" w:rsidRDefault="00C5150B" w:rsidP="00C5150B">
      <w:pPr>
        <w:numPr>
          <w:ilvl w:val="0"/>
          <w:numId w:val="1"/>
        </w:numPr>
        <w:autoSpaceDE w:val="0"/>
        <w:autoSpaceDN w:val="0"/>
        <w:adjustRightInd w:val="0"/>
        <w:spacing w:after="0" w:line="260" w:lineRule="exact"/>
        <w:contextualSpacing/>
        <w:jc w:val="both"/>
        <w:rPr>
          <w:rFonts w:ascii="Calibri" w:hAnsi="Calibri" w:cs="Calibri"/>
          <w:color w:val="000000"/>
        </w:rPr>
      </w:pPr>
      <w:r w:rsidRPr="00C5150B">
        <w:rPr>
          <w:rFonts w:ascii="Calibri" w:hAnsi="Calibri" w:cs="Calibri"/>
          <w:color w:val="000000"/>
        </w:rPr>
        <w:t xml:space="preserve">Ponudnik naloži »Obrazec št. 1: Predračun« v sistem e-JN, v razdelek »Predračun«. </w:t>
      </w:r>
    </w:p>
    <w:p w14:paraId="6D52C2D6" w14:textId="77777777" w:rsidR="005E1415" w:rsidRPr="00C5150B" w:rsidRDefault="005E1415">
      <w:pPr>
        <w:rPr>
          <w:rFonts w:ascii="Calibri" w:hAnsi="Calibri" w:cs="Calibri"/>
        </w:rPr>
      </w:pPr>
    </w:p>
    <w:sectPr w:rsidR="005E1415" w:rsidRPr="00C5150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06B86" w14:textId="77777777" w:rsidR="00023E47" w:rsidRDefault="00023E47" w:rsidP="005B4EED">
      <w:pPr>
        <w:spacing w:after="0" w:line="240" w:lineRule="auto"/>
      </w:pPr>
      <w:r>
        <w:separator/>
      </w:r>
    </w:p>
  </w:endnote>
  <w:endnote w:type="continuationSeparator" w:id="0">
    <w:p w14:paraId="7565DB97" w14:textId="77777777" w:rsidR="00023E47" w:rsidRDefault="00023E47" w:rsidP="005B4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24A2D" w14:textId="593DAD29" w:rsidR="005B4EED" w:rsidRPr="005B4EED" w:rsidRDefault="005B4EED" w:rsidP="005B4EED">
    <w:pPr>
      <w:pStyle w:val="Noga"/>
      <w:pBdr>
        <w:top w:val="single" w:sz="4" w:space="1" w:color="auto"/>
      </w:pBdr>
      <w:rPr>
        <w:rFonts w:ascii="Calibri" w:hAnsi="Calibri" w:cs="Calibri"/>
        <w:i/>
        <w:iCs/>
        <w:sz w:val="20"/>
        <w:szCs w:val="20"/>
      </w:rPr>
    </w:pPr>
    <w:r w:rsidRPr="005B4EED">
      <w:rPr>
        <w:rFonts w:ascii="Calibri" w:hAnsi="Calibri" w:cs="Calibri"/>
        <w:i/>
        <w:iCs/>
        <w:sz w:val="20"/>
        <w:szCs w:val="20"/>
      </w:rPr>
      <w:t>430-1/2026/3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2240E" w14:textId="77777777" w:rsidR="00023E47" w:rsidRDefault="00023E47" w:rsidP="005B4EED">
      <w:pPr>
        <w:spacing w:after="0" w:line="240" w:lineRule="auto"/>
      </w:pPr>
      <w:r>
        <w:separator/>
      </w:r>
    </w:p>
  </w:footnote>
  <w:footnote w:type="continuationSeparator" w:id="0">
    <w:p w14:paraId="2D4A5631" w14:textId="77777777" w:rsidR="00023E47" w:rsidRDefault="00023E47" w:rsidP="005B4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74D0B"/>
    <w:multiLevelType w:val="hybridMultilevel"/>
    <w:tmpl w:val="DC5AEB0C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D193BFE"/>
    <w:multiLevelType w:val="hybridMultilevel"/>
    <w:tmpl w:val="128E1D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44CE0"/>
    <w:multiLevelType w:val="hybridMultilevel"/>
    <w:tmpl w:val="C320150E"/>
    <w:lvl w:ilvl="0" w:tplc="B1E64C3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9082C"/>
    <w:multiLevelType w:val="hybridMultilevel"/>
    <w:tmpl w:val="C9F8D108"/>
    <w:lvl w:ilvl="0" w:tplc="12F0D23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E334F"/>
    <w:multiLevelType w:val="hybridMultilevel"/>
    <w:tmpl w:val="F2461A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71810">
    <w:abstractNumId w:val="3"/>
  </w:num>
  <w:num w:numId="2" w16cid:durableId="112866624">
    <w:abstractNumId w:val="2"/>
  </w:num>
  <w:num w:numId="3" w16cid:durableId="967007833">
    <w:abstractNumId w:val="1"/>
  </w:num>
  <w:num w:numId="4" w16cid:durableId="349256921">
    <w:abstractNumId w:val="0"/>
  </w:num>
  <w:num w:numId="5" w16cid:durableId="21333284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B"/>
    <w:rsid w:val="00023E47"/>
    <w:rsid w:val="000461EA"/>
    <w:rsid w:val="000C2718"/>
    <w:rsid w:val="001850D4"/>
    <w:rsid w:val="001F5D06"/>
    <w:rsid w:val="00227C7E"/>
    <w:rsid w:val="002B69D8"/>
    <w:rsid w:val="00486639"/>
    <w:rsid w:val="00567BE0"/>
    <w:rsid w:val="005B4EED"/>
    <w:rsid w:val="005E1415"/>
    <w:rsid w:val="00621CD2"/>
    <w:rsid w:val="00831646"/>
    <w:rsid w:val="009011D6"/>
    <w:rsid w:val="009271A9"/>
    <w:rsid w:val="00C5150B"/>
    <w:rsid w:val="00CE50BD"/>
    <w:rsid w:val="00CF593F"/>
    <w:rsid w:val="00D67CC9"/>
    <w:rsid w:val="00FB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1A200"/>
  <w15:chartTrackingRefBased/>
  <w15:docId w15:val="{030B1F9B-56CB-408C-89F9-BF54EC6E5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5150B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C515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515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515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515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515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515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515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515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515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515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515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515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5150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5150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5150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5150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5150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5150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515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51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515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515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515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5150B"/>
    <w:rPr>
      <w:i/>
      <w:iCs/>
      <w:color w:val="404040" w:themeColor="text1" w:themeTint="BF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5150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5150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515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5150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5150B"/>
    <w:rPr>
      <w:b/>
      <w:bCs/>
      <w:smallCaps/>
      <w:color w:val="0F4761" w:themeColor="accent1" w:themeShade="BF"/>
      <w:spacing w:val="5"/>
    </w:rPr>
  </w:style>
  <w:style w:type="table" w:customStyle="1" w:styleId="Tabelamrea1">
    <w:name w:val="Tabela – mreža1"/>
    <w:basedOn w:val="Navadnatabela"/>
    <w:next w:val="Tabelamrea"/>
    <w:uiPriority w:val="59"/>
    <w:rsid w:val="00C5150B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C51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locked/>
    <w:rsid w:val="001850D4"/>
    <w:rPr>
      <w:kern w:val="0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5B4E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4EED"/>
    <w:rPr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5B4E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4EE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12</cp:revision>
  <dcterms:created xsi:type="dcterms:W3CDTF">2026-07-29T13:24:00Z</dcterms:created>
  <dcterms:modified xsi:type="dcterms:W3CDTF">2026-07-30T07:56:00Z</dcterms:modified>
</cp:coreProperties>
</file>